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F92" w:rsidRDefault="00AE2F92" w:rsidP="00AE2F92">
      <w:pPr>
        <w:spacing w:beforeLines="120" w:before="288" w:afterLines="120" w:after="288" w:line="0" w:lineRule="atLeast"/>
        <w:ind w:left="392" w:right="140" w:hanging="28"/>
        <w:jc w:val="center"/>
        <w:rPr>
          <w:rFonts w:ascii="Times New Roman" w:hAnsi="Times New Roman" w:cs="Times New Roman"/>
          <w:b/>
          <w:color w:val="000000"/>
          <w:sz w:val="24"/>
        </w:rPr>
      </w:pPr>
      <w:bookmarkStart w:id="0" w:name="page6"/>
      <w:bookmarkStart w:id="1" w:name="page7"/>
      <w:bookmarkStart w:id="2" w:name="page8"/>
      <w:bookmarkStart w:id="3" w:name="_GoBack"/>
      <w:bookmarkEnd w:id="0"/>
      <w:bookmarkEnd w:id="1"/>
      <w:bookmarkEnd w:id="2"/>
      <w:bookmarkEnd w:id="3"/>
      <w:r>
        <w:rPr>
          <w:b/>
          <w:color w:val="000000"/>
          <w:sz w:val="24"/>
        </w:rPr>
        <w:tab/>
      </w:r>
      <w:r>
        <w:rPr>
          <w:b/>
          <w:color w:val="000000"/>
          <w:sz w:val="24"/>
        </w:rPr>
        <w:tab/>
      </w:r>
      <w:r>
        <w:rPr>
          <w:b/>
          <w:color w:val="000000"/>
          <w:sz w:val="24"/>
        </w:rPr>
        <w:tab/>
      </w:r>
      <w:r>
        <w:rPr>
          <w:b/>
          <w:color w:val="000000"/>
          <w:sz w:val="24"/>
        </w:rPr>
        <w:tab/>
      </w:r>
      <w:r>
        <w:rPr>
          <w:b/>
          <w:color w:val="000000"/>
          <w:sz w:val="24"/>
        </w:rPr>
        <w:tab/>
      </w:r>
      <w:r>
        <w:rPr>
          <w:b/>
          <w:color w:val="000000"/>
          <w:sz w:val="24"/>
        </w:rPr>
        <w:tab/>
      </w:r>
      <w:r>
        <w:rPr>
          <w:b/>
          <w:color w:val="000000"/>
          <w:sz w:val="24"/>
        </w:rPr>
        <w:tab/>
      </w:r>
      <w:r>
        <w:rPr>
          <w:b/>
          <w:color w:val="000000"/>
          <w:sz w:val="24"/>
        </w:rPr>
        <w:tab/>
      </w:r>
      <w:r>
        <w:rPr>
          <w:b/>
          <w:color w:val="000000"/>
          <w:sz w:val="24"/>
        </w:rPr>
        <w:tab/>
      </w:r>
      <w:r>
        <w:rPr>
          <w:b/>
          <w:color w:val="000000"/>
          <w:sz w:val="24"/>
        </w:rPr>
        <w:tab/>
      </w:r>
      <w:r>
        <w:rPr>
          <w:rFonts w:ascii="Times New Roman" w:hAnsi="Times New Roman" w:cs="Times New Roman"/>
          <w:b/>
          <w:color w:val="000000"/>
          <w:sz w:val="24"/>
        </w:rPr>
        <w:tab/>
        <w:t>EK-1</w:t>
      </w:r>
    </w:p>
    <w:p w:rsidR="00AE2F92" w:rsidRDefault="00AE2F92" w:rsidP="00AE2F92">
      <w:pPr>
        <w:ind w:left="6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DİN GÖREVLİLERİ VE BAYAN İRŞAT GÖREVLİLERİ İÇİN</w:t>
      </w:r>
    </w:p>
    <w:p w:rsidR="00AE2F92" w:rsidRDefault="00AE2F92" w:rsidP="00AE2F92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MÜLAKAT KAYNAKLARI</w:t>
      </w:r>
    </w:p>
    <w:p w:rsidR="00AE2F92" w:rsidRDefault="00AE2F92" w:rsidP="00AE2F92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24"/>
        <w:gridCol w:w="4052"/>
        <w:gridCol w:w="5271"/>
      </w:tblGrid>
      <w:tr w:rsidR="00AE2F92" w:rsidTr="00AE2F92">
        <w:trPr>
          <w:trHeight w:val="567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F92" w:rsidRDefault="00AE2F92">
            <w:pPr>
              <w:spacing w:beforeLines="120" w:before="288" w:afterLines="120" w:after="288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 xml:space="preserve"> No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F92" w:rsidRDefault="00AE2F92">
            <w:pPr>
              <w:spacing w:beforeLines="120" w:before="288" w:afterLines="120" w:after="288" w:line="0" w:lineRule="atLeast"/>
              <w:ind w:left="11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KİTAP ADI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F92" w:rsidRDefault="00AE2F92">
            <w:pPr>
              <w:spacing w:beforeLines="120" w:before="288" w:afterLines="120" w:after="288" w:line="0" w:lineRule="atLeast"/>
              <w:ind w:left="88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YAZAR ADI (YAYINEVİ)</w:t>
            </w:r>
          </w:p>
        </w:tc>
      </w:tr>
      <w:tr w:rsidR="00AE2F92" w:rsidTr="00AE2F92">
        <w:trPr>
          <w:trHeight w:val="567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F92" w:rsidRDefault="00AE2F92">
            <w:pPr>
              <w:spacing w:beforeLines="120" w:before="288" w:afterLines="120" w:after="288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1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F92" w:rsidRDefault="00AE2F92">
            <w:pPr>
              <w:spacing w:beforeLines="120" w:before="288" w:afterLines="120" w:after="288" w:line="0" w:lineRule="atLeast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Kur’an Yolu Türkçe Meal ve Tefsiri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F92" w:rsidRDefault="00AE2F92">
            <w:pPr>
              <w:spacing w:beforeLines="120" w:before="288" w:afterLines="120" w:after="288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Komisyon  (DİB Yayınları)</w:t>
            </w:r>
          </w:p>
        </w:tc>
      </w:tr>
      <w:tr w:rsidR="00AE2F92" w:rsidTr="00AE2F92">
        <w:trPr>
          <w:trHeight w:val="567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F92" w:rsidRDefault="00AE2F92">
            <w:pPr>
              <w:spacing w:beforeLines="120" w:before="288" w:afterLines="120" w:after="288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2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F92" w:rsidRDefault="00AE2F92">
            <w:pPr>
              <w:spacing w:beforeLines="120" w:before="288" w:afterLines="120" w:after="288" w:line="0" w:lineRule="atLeast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İslam İlmihali (Tek Ciltlik)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F92" w:rsidRDefault="00AE2F92">
            <w:pPr>
              <w:spacing w:beforeLines="120" w:before="288" w:afterLines="120" w:after="288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Lütfi Şentürk-Seyfettin Yazıcı (DİB Yayınları)</w:t>
            </w:r>
          </w:p>
        </w:tc>
      </w:tr>
      <w:tr w:rsidR="00AE2F92" w:rsidTr="00AE2F92">
        <w:trPr>
          <w:trHeight w:val="567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F92" w:rsidRDefault="00AE2F92">
            <w:pPr>
              <w:spacing w:beforeLines="120" w:before="288" w:afterLines="120" w:after="288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3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F92" w:rsidRDefault="00AE2F92">
            <w:pPr>
              <w:spacing w:beforeLines="120" w:before="288" w:afterLines="120" w:after="288" w:line="0" w:lineRule="atLeast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Haccı Anlamak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F92" w:rsidRDefault="00AE2F92">
            <w:pPr>
              <w:spacing w:beforeLines="120" w:before="288" w:afterLines="120" w:after="288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Dr. Ekrem KELEŞ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br/>
              <w:t xml:space="preserve">Prof. Dr. Bünyamin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Erul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(DİB Yayınları)</w:t>
            </w:r>
          </w:p>
        </w:tc>
      </w:tr>
      <w:tr w:rsidR="00AE2F92" w:rsidTr="00AE2F92">
        <w:trPr>
          <w:trHeight w:val="567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F92" w:rsidRDefault="00AE2F92">
            <w:pPr>
              <w:spacing w:beforeLines="120" w:before="288" w:afterLines="120" w:after="288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F92" w:rsidRDefault="00AE2F92">
            <w:pPr>
              <w:spacing w:beforeLines="120" w:before="288" w:afterLines="120" w:after="288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Umre Yolcusu Rehberi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F92" w:rsidRDefault="00AE2F92">
            <w:pPr>
              <w:spacing w:beforeLines="120" w:before="288" w:afterLines="120" w:after="288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Hac ve Umre Hizmetleri Genel Müdürlüğü</w:t>
            </w:r>
          </w:p>
        </w:tc>
      </w:tr>
      <w:tr w:rsidR="00AE2F92" w:rsidTr="00AE2F92">
        <w:trPr>
          <w:trHeight w:val="567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F92" w:rsidRDefault="00AE2F92">
            <w:pPr>
              <w:spacing w:beforeLines="120" w:before="288" w:afterLines="120" w:after="288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5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F92" w:rsidRDefault="00AE2F92">
            <w:pPr>
              <w:spacing w:beforeLines="120" w:before="288" w:afterLines="120" w:after="288" w:line="0" w:lineRule="atLeast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Hac Sıkça Sorulanlar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F92" w:rsidRDefault="00AE2F92">
            <w:pPr>
              <w:spacing w:beforeLines="120" w:before="288" w:afterLines="120" w:after="288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Komisyon  (DİB Yayınları)</w:t>
            </w:r>
          </w:p>
        </w:tc>
      </w:tr>
      <w:tr w:rsidR="00AE2F92" w:rsidTr="00AE2F92">
        <w:trPr>
          <w:trHeight w:val="567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F92" w:rsidRDefault="00AE2F92">
            <w:pPr>
              <w:spacing w:beforeLines="120" w:before="288" w:afterLines="120" w:after="288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6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F92" w:rsidRDefault="00AE2F92">
            <w:pPr>
              <w:spacing w:beforeLines="120" w:before="288" w:afterLines="120" w:after="288" w:line="0" w:lineRule="atLeast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Umre Rehberi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F92" w:rsidRDefault="00AE2F92">
            <w:pPr>
              <w:spacing w:beforeLines="120" w:before="288" w:afterLines="120" w:after="288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Dr. Ekrem Keleş ( DİB Yayınları )</w:t>
            </w:r>
          </w:p>
        </w:tc>
      </w:tr>
      <w:tr w:rsidR="00AE2F92" w:rsidTr="00AE2F92">
        <w:trPr>
          <w:trHeight w:val="567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F92" w:rsidRDefault="00AE2F92">
            <w:pPr>
              <w:spacing w:beforeLines="120" w:before="288" w:afterLines="120" w:after="288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7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F92" w:rsidRDefault="00AE2F92">
            <w:pPr>
              <w:spacing w:beforeLines="120" w:before="288" w:afterLines="120" w:after="288" w:line="0" w:lineRule="atLeast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Hz. Peygamber’in İzinde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F92" w:rsidRDefault="00AE2F92">
            <w:pPr>
              <w:spacing w:beforeLines="120" w:before="288" w:afterLines="120" w:after="288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Prof. Dr. Ahmet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Önkal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br/>
              <w:t xml:space="preserve">Prof. Dr.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Adem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Apak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br/>
              <w:t xml:space="preserve">Prof. Dr. Bünyamin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Erul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(DİB Yayınları)</w:t>
            </w:r>
          </w:p>
        </w:tc>
      </w:tr>
      <w:tr w:rsidR="00AE2F92" w:rsidTr="00AE2F92">
        <w:trPr>
          <w:trHeight w:val="567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F92" w:rsidRDefault="00AE2F92">
            <w:pPr>
              <w:spacing w:beforeLines="120" w:before="288" w:afterLines="120" w:after="288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8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F92" w:rsidRDefault="00AE2F92">
            <w:pPr>
              <w:spacing w:beforeLines="120" w:before="288" w:afterLines="120" w:after="288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Kutsal Topraklar Rehberi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F92" w:rsidRDefault="00AE2F92">
            <w:pPr>
              <w:spacing w:beforeLines="120" w:before="288" w:afterLines="120" w:after="288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Necati Öztürk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br/>
              <w:t>Prof. Dr. Ahmet Özel (DİB Yayınları)</w:t>
            </w:r>
          </w:p>
        </w:tc>
      </w:tr>
      <w:tr w:rsidR="00AE2F92" w:rsidTr="00AE2F92">
        <w:trPr>
          <w:trHeight w:val="567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F92" w:rsidRDefault="00AE2F92">
            <w:pPr>
              <w:spacing w:beforeLines="120" w:before="288" w:afterLines="120" w:after="288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9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F92" w:rsidRDefault="00AE2F92">
            <w:pPr>
              <w:spacing w:beforeLines="120" w:before="288" w:afterLines="120" w:after="288" w:line="0" w:lineRule="atLeast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Hac Görevlileri İçin Pratik Arapça (Konuşma Kılavuzu)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F92" w:rsidRDefault="00AE2F92">
            <w:pPr>
              <w:spacing w:beforeLines="120" w:before="288" w:afterLines="120" w:after="288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Komisyon (DİB Yayınları)</w:t>
            </w:r>
          </w:p>
        </w:tc>
      </w:tr>
      <w:tr w:rsidR="00AE2F92" w:rsidTr="00AE2F92">
        <w:trPr>
          <w:trHeight w:val="567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F92" w:rsidRDefault="00AE2F92">
            <w:pPr>
              <w:spacing w:beforeLines="120" w:before="288" w:afterLines="120" w:after="288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10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F92" w:rsidRDefault="00AE2F92">
            <w:pPr>
              <w:spacing w:beforeLines="120" w:before="288" w:afterLines="120" w:after="288" w:line="0" w:lineRule="atLeast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Tecvidli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Kur’an Okuma Rehberi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F92" w:rsidRDefault="00AE2F92">
            <w:pPr>
              <w:spacing w:beforeLines="120" w:before="288" w:afterLines="120" w:after="288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Davut Kaya (DİB Yayınları)</w:t>
            </w:r>
          </w:p>
        </w:tc>
      </w:tr>
      <w:tr w:rsidR="00AE2F92" w:rsidTr="00AE2F92">
        <w:trPr>
          <w:trHeight w:val="567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F92" w:rsidRDefault="00AE2F92">
            <w:pPr>
              <w:spacing w:beforeLines="120" w:before="288" w:afterLines="120" w:after="288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11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F92" w:rsidRDefault="00AE2F92">
            <w:pPr>
              <w:spacing w:beforeLines="120" w:before="288" w:afterLines="120" w:after="288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Diyanet İşleri Başkanlığı Umre Yönergesi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F92" w:rsidRDefault="00A06F05">
            <w:pPr>
              <w:spacing w:beforeLines="120" w:before="288" w:afterLines="120" w:after="288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hyperlink r:id="rId5" w:history="1">
              <w:r w:rsidR="00AE2F92">
                <w:rPr>
                  <w:rStyle w:val="Kpr"/>
                  <w:rFonts w:ascii="Times New Roman" w:eastAsia="Times New Roman" w:hAnsi="Times New Roman" w:cs="Times New Roman"/>
                  <w:b/>
                  <w:color w:val="000000"/>
                  <w:sz w:val="24"/>
                  <w:szCs w:val="24"/>
                </w:rPr>
                <w:t>http://www2.diyanet.gov.tr/hukukmusavirligi/</w:t>
              </w:r>
            </w:hyperlink>
            <w:r w:rsidR="00AE2F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Mevzuat/Yonergeler-hac_yonergesi.pdf</w:t>
            </w:r>
          </w:p>
        </w:tc>
      </w:tr>
    </w:tbl>
    <w:p w:rsidR="00AE2F92" w:rsidRDefault="00AE2F92" w:rsidP="00AE2F92">
      <w:pPr>
        <w:spacing w:beforeLines="120" w:before="288" w:afterLines="120" w:after="288" w:line="0" w:lineRule="atLeast"/>
        <w:ind w:left="35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HAC VE UMRE HİZMETLERİ GENEL MÜDÜRLÜĞÜ</w:t>
      </w:r>
    </w:p>
    <w:p w:rsidR="00AE2F92" w:rsidRDefault="00AE2F92" w:rsidP="00AE2F92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ectPr w:rsidR="00AE2F92">
          <w:pgSz w:w="11900" w:h="16838"/>
          <w:pgMar w:top="993" w:right="567" w:bottom="993" w:left="994" w:header="0" w:footer="0" w:gutter="0"/>
          <w:cols w:space="708"/>
          <w:vAlign w:val="both"/>
        </w:sectPr>
      </w:pPr>
    </w:p>
    <w:p w:rsidR="00AE2F92" w:rsidRDefault="00AE2F92" w:rsidP="00E65805">
      <w:pPr>
        <w:spacing w:after="80"/>
        <w:jc w:val="both"/>
        <w:rPr>
          <w:rFonts w:ascii="Times New Roman" w:eastAsia="Times New Roman" w:hAnsi="Times New Roman"/>
          <w:color w:val="000000"/>
          <w:sz w:val="24"/>
        </w:rPr>
      </w:pPr>
      <w:bookmarkStart w:id="4" w:name="page9"/>
      <w:bookmarkEnd w:id="4"/>
      <w:r>
        <w:rPr>
          <w:rFonts w:ascii="Times New Roman" w:eastAsia="Times New Roman" w:hAnsi="Times New Roman"/>
          <w:b/>
          <w:color w:val="000000"/>
          <w:sz w:val="28"/>
        </w:rPr>
        <w:lastRenderedPageBreak/>
        <w:tab/>
      </w:r>
      <w:r>
        <w:rPr>
          <w:rFonts w:ascii="Times New Roman" w:eastAsia="Times New Roman" w:hAnsi="Times New Roman"/>
          <w:b/>
          <w:color w:val="000000"/>
          <w:sz w:val="28"/>
        </w:rPr>
        <w:tab/>
      </w:r>
      <w:r>
        <w:rPr>
          <w:rFonts w:ascii="Times New Roman" w:eastAsia="Times New Roman" w:hAnsi="Times New Roman"/>
          <w:b/>
          <w:color w:val="000000"/>
          <w:sz w:val="28"/>
        </w:rPr>
        <w:tab/>
      </w:r>
      <w:r>
        <w:rPr>
          <w:rFonts w:ascii="Times New Roman" w:eastAsia="Times New Roman" w:hAnsi="Times New Roman"/>
          <w:b/>
          <w:color w:val="000000"/>
          <w:sz w:val="28"/>
        </w:rPr>
        <w:tab/>
      </w:r>
      <w:r>
        <w:rPr>
          <w:rFonts w:ascii="Times New Roman" w:eastAsia="Times New Roman" w:hAnsi="Times New Roman"/>
          <w:b/>
          <w:color w:val="000000"/>
          <w:sz w:val="28"/>
        </w:rPr>
        <w:tab/>
      </w:r>
      <w:r>
        <w:rPr>
          <w:rFonts w:ascii="Times New Roman" w:eastAsia="Times New Roman" w:hAnsi="Times New Roman"/>
          <w:b/>
          <w:color w:val="000000"/>
          <w:sz w:val="28"/>
        </w:rPr>
        <w:tab/>
      </w:r>
      <w:r>
        <w:rPr>
          <w:rFonts w:ascii="Times New Roman" w:eastAsia="Times New Roman" w:hAnsi="Times New Roman"/>
          <w:b/>
          <w:color w:val="000000"/>
          <w:sz w:val="28"/>
        </w:rPr>
        <w:tab/>
      </w:r>
      <w:r>
        <w:rPr>
          <w:rFonts w:ascii="Times New Roman" w:eastAsia="Times New Roman" w:hAnsi="Times New Roman"/>
          <w:b/>
          <w:color w:val="000000"/>
          <w:sz w:val="28"/>
        </w:rPr>
        <w:tab/>
      </w:r>
      <w:r>
        <w:rPr>
          <w:rFonts w:ascii="Times New Roman" w:eastAsia="Times New Roman" w:hAnsi="Times New Roman"/>
          <w:b/>
          <w:color w:val="000000"/>
          <w:sz w:val="28"/>
        </w:rPr>
        <w:tab/>
      </w:r>
      <w:r>
        <w:rPr>
          <w:rFonts w:ascii="Times New Roman" w:eastAsia="Times New Roman" w:hAnsi="Times New Roman"/>
          <w:b/>
          <w:color w:val="000000"/>
          <w:sz w:val="28"/>
        </w:rPr>
        <w:tab/>
      </w:r>
      <w:r>
        <w:rPr>
          <w:rFonts w:ascii="Times New Roman" w:eastAsia="Times New Roman" w:hAnsi="Times New Roman"/>
          <w:b/>
          <w:color w:val="000000"/>
          <w:sz w:val="28"/>
        </w:rPr>
        <w:tab/>
      </w:r>
      <w:r>
        <w:rPr>
          <w:rFonts w:ascii="Times New Roman" w:eastAsia="Times New Roman" w:hAnsi="Times New Roman"/>
          <w:b/>
          <w:color w:val="000000"/>
          <w:sz w:val="28"/>
        </w:rPr>
        <w:tab/>
      </w:r>
      <w:r>
        <w:rPr>
          <w:rFonts w:ascii="Times New Roman" w:eastAsia="Times New Roman" w:hAnsi="Times New Roman"/>
          <w:b/>
          <w:color w:val="000000"/>
          <w:sz w:val="28"/>
        </w:rPr>
        <w:tab/>
      </w:r>
      <w:r>
        <w:rPr>
          <w:rFonts w:ascii="Times New Roman" w:eastAsia="Times New Roman" w:hAnsi="Times New Roman"/>
          <w:b/>
          <w:color w:val="000000"/>
          <w:sz w:val="28"/>
        </w:rPr>
        <w:tab/>
      </w:r>
      <w:r>
        <w:rPr>
          <w:rFonts w:ascii="Times New Roman" w:eastAsia="Times New Roman" w:hAnsi="Times New Roman"/>
          <w:b/>
          <w:color w:val="000000"/>
          <w:sz w:val="28"/>
        </w:rPr>
        <w:tab/>
      </w:r>
      <w:r>
        <w:rPr>
          <w:rFonts w:ascii="Times New Roman" w:eastAsia="Times New Roman" w:hAnsi="Times New Roman"/>
          <w:b/>
          <w:color w:val="000000"/>
          <w:sz w:val="28"/>
        </w:rPr>
        <w:tab/>
      </w:r>
      <w:r>
        <w:rPr>
          <w:rFonts w:ascii="Times New Roman" w:eastAsia="Times New Roman" w:hAnsi="Times New Roman"/>
          <w:b/>
          <w:color w:val="000000"/>
          <w:sz w:val="28"/>
        </w:rPr>
        <w:tab/>
      </w:r>
      <w:r>
        <w:rPr>
          <w:rFonts w:ascii="Times New Roman" w:eastAsia="Times New Roman" w:hAnsi="Times New Roman"/>
          <w:b/>
          <w:color w:val="000000"/>
          <w:sz w:val="28"/>
        </w:rPr>
        <w:tab/>
      </w:r>
      <w:r>
        <w:rPr>
          <w:rFonts w:ascii="Times New Roman" w:eastAsia="Times New Roman" w:hAnsi="Times New Roman"/>
          <w:b/>
          <w:color w:val="000000"/>
          <w:sz w:val="28"/>
        </w:rPr>
        <w:tab/>
      </w:r>
      <w:r>
        <w:rPr>
          <w:rFonts w:ascii="Times New Roman" w:eastAsia="Times New Roman" w:hAnsi="Times New Roman"/>
          <w:b/>
          <w:color w:val="000000"/>
          <w:sz w:val="28"/>
        </w:rPr>
        <w:tab/>
      </w:r>
      <w:r>
        <w:rPr>
          <w:rFonts w:ascii="Times New Roman" w:eastAsia="Times New Roman" w:hAnsi="Times New Roman"/>
          <w:b/>
          <w:color w:val="000000"/>
          <w:sz w:val="28"/>
        </w:rPr>
        <w:tab/>
      </w:r>
      <w:r>
        <w:rPr>
          <w:rFonts w:ascii="Times New Roman" w:eastAsia="Times New Roman" w:hAnsi="Times New Roman"/>
          <w:b/>
          <w:color w:val="000000"/>
          <w:sz w:val="28"/>
        </w:rPr>
        <w:tab/>
      </w:r>
      <w:r>
        <w:rPr>
          <w:rFonts w:ascii="Times New Roman" w:eastAsia="Times New Roman" w:hAnsi="Times New Roman"/>
          <w:b/>
          <w:color w:val="000000"/>
          <w:sz w:val="28"/>
        </w:rPr>
        <w:tab/>
      </w:r>
      <w:r>
        <w:rPr>
          <w:rFonts w:ascii="Times New Roman" w:eastAsia="Times New Roman" w:hAnsi="Times New Roman"/>
          <w:b/>
          <w:color w:val="000000"/>
          <w:sz w:val="28"/>
        </w:rPr>
        <w:tab/>
      </w:r>
      <w:r>
        <w:rPr>
          <w:rFonts w:ascii="Times New Roman" w:eastAsia="Times New Roman" w:hAnsi="Times New Roman"/>
          <w:b/>
          <w:color w:val="000000"/>
          <w:sz w:val="28"/>
        </w:rPr>
        <w:tab/>
      </w:r>
    </w:p>
    <w:p w:rsidR="00AE2F92" w:rsidRDefault="00AE2F92" w:rsidP="00AE2F92">
      <w:pPr>
        <w:spacing w:beforeLines="120" w:before="288" w:afterLines="120" w:after="288" w:line="0" w:lineRule="atLeast"/>
        <w:jc w:val="both"/>
        <w:rPr>
          <w:rFonts w:ascii="Times New Roman" w:eastAsia="Times New Roman" w:hAnsi="Times New Roman"/>
          <w:color w:val="000000"/>
          <w:sz w:val="24"/>
        </w:rPr>
      </w:pPr>
    </w:p>
    <w:p w:rsidR="00AE2F92" w:rsidRDefault="00AE2F92" w:rsidP="00AE2F92">
      <w:pPr>
        <w:spacing w:beforeLines="120" w:before="288" w:afterLines="120" w:after="288" w:line="0" w:lineRule="atLeast"/>
        <w:jc w:val="both"/>
        <w:rPr>
          <w:rFonts w:ascii="Times New Roman" w:eastAsia="Times New Roman" w:hAnsi="Times New Roman"/>
          <w:color w:val="000000"/>
          <w:sz w:val="24"/>
        </w:rPr>
      </w:pPr>
    </w:p>
    <w:p w:rsidR="00AE2F92" w:rsidRDefault="00AE2F92" w:rsidP="00AE2F92">
      <w:pPr>
        <w:spacing w:beforeLines="120" w:before="288" w:afterLines="120" w:after="288" w:line="0" w:lineRule="atLeast"/>
        <w:jc w:val="both"/>
        <w:rPr>
          <w:rFonts w:ascii="Times New Roman" w:eastAsia="Times New Roman" w:hAnsi="Times New Roman"/>
          <w:color w:val="000000"/>
          <w:sz w:val="24"/>
        </w:rPr>
      </w:pPr>
    </w:p>
    <w:p w:rsidR="00AE2F92" w:rsidRDefault="00AE2F92" w:rsidP="00AE2F92">
      <w:pPr>
        <w:spacing w:beforeLines="120" w:before="288" w:afterLines="120" w:after="288" w:line="0" w:lineRule="atLeast"/>
        <w:jc w:val="both"/>
        <w:rPr>
          <w:rFonts w:ascii="Times New Roman" w:eastAsia="Times New Roman" w:hAnsi="Times New Roman"/>
          <w:color w:val="000000"/>
          <w:sz w:val="24"/>
        </w:rPr>
      </w:pPr>
    </w:p>
    <w:p w:rsidR="00AE2F92" w:rsidRDefault="00AE2F92" w:rsidP="00AE2F92">
      <w:pPr>
        <w:spacing w:beforeLines="120" w:before="288" w:afterLines="120" w:after="288" w:line="0" w:lineRule="atLeast"/>
        <w:jc w:val="both"/>
        <w:rPr>
          <w:rFonts w:ascii="Times New Roman" w:eastAsia="Times New Roman" w:hAnsi="Times New Roman"/>
          <w:color w:val="000000"/>
          <w:sz w:val="24"/>
        </w:rPr>
      </w:pPr>
    </w:p>
    <w:p w:rsidR="00AE2F92" w:rsidRDefault="00AE2F92" w:rsidP="00AE2F92">
      <w:pPr>
        <w:spacing w:beforeLines="120" w:before="288" w:afterLines="120" w:after="288" w:line="0" w:lineRule="atLeast"/>
        <w:jc w:val="both"/>
        <w:rPr>
          <w:rFonts w:ascii="Times New Roman" w:eastAsia="Times New Roman" w:hAnsi="Times New Roman"/>
          <w:color w:val="000000"/>
          <w:sz w:val="24"/>
        </w:rPr>
      </w:pPr>
    </w:p>
    <w:p w:rsidR="00AE2F92" w:rsidRDefault="00AE2F92" w:rsidP="00AE2F92">
      <w:pPr>
        <w:spacing w:beforeLines="120" w:before="288" w:afterLines="120" w:after="288" w:line="0" w:lineRule="atLeast"/>
        <w:jc w:val="both"/>
        <w:rPr>
          <w:rFonts w:ascii="Times New Roman" w:eastAsia="Times New Roman" w:hAnsi="Times New Roman"/>
          <w:color w:val="000000"/>
          <w:sz w:val="24"/>
        </w:rPr>
      </w:pPr>
    </w:p>
    <w:p w:rsidR="00AE2F92" w:rsidRDefault="00AE2F92" w:rsidP="00AE2F92">
      <w:pPr>
        <w:spacing w:beforeLines="120" w:before="288" w:afterLines="120" w:after="288" w:line="0" w:lineRule="atLeast"/>
        <w:jc w:val="both"/>
        <w:rPr>
          <w:rFonts w:ascii="Times New Roman" w:eastAsia="Times New Roman" w:hAnsi="Times New Roman"/>
          <w:color w:val="000000"/>
          <w:sz w:val="24"/>
        </w:rPr>
      </w:pPr>
    </w:p>
    <w:p w:rsidR="00AE2F92" w:rsidRDefault="00AE2F92" w:rsidP="00AE2F92">
      <w:pPr>
        <w:spacing w:beforeLines="120" w:before="288" w:afterLines="120" w:after="288" w:line="0" w:lineRule="atLeast"/>
        <w:jc w:val="both"/>
        <w:rPr>
          <w:rFonts w:ascii="Times New Roman" w:eastAsia="Times New Roman" w:hAnsi="Times New Roman"/>
          <w:color w:val="000000"/>
          <w:sz w:val="24"/>
        </w:rPr>
      </w:pPr>
    </w:p>
    <w:p w:rsidR="00AE2F92" w:rsidRDefault="00AE2F92" w:rsidP="00AE2F92">
      <w:pPr>
        <w:spacing w:beforeLines="120" w:before="288" w:afterLines="120" w:after="288" w:line="0" w:lineRule="atLeast"/>
        <w:jc w:val="both"/>
        <w:rPr>
          <w:rFonts w:ascii="Times New Roman" w:eastAsia="Times New Roman" w:hAnsi="Times New Roman"/>
          <w:color w:val="000000"/>
          <w:sz w:val="24"/>
        </w:rPr>
      </w:pPr>
    </w:p>
    <w:p w:rsidR="00AE2F92" w:rsidRDefault="00AE2F92" w:rsidP="00AE2F92">
      <w:pPr>
        <w:spacing w:beforeLines="120" w:before="288" w:afterLines="120" w:after="288" w:line="0" w:lineRule="atLeast"/>
        <w:jc w:val="both"/>
        <w:rPr>
          <w:rFonts w:ascii="Times New Roman" w:eastAsia="Times New Roman" w:hAnsi="Times New Roman"/>
          <w:color w:val="000000"/>
          <w:sz w:val="24"/>
        </w:rPr>
      </w:pPr>
    </w:p>
    <w:p w:rsidR="00AE2F92" w:rsidRDefault="00AE2F92" w:rsidP="00AE2F92">
      <w:pPr>
        <w:spacing w:beforeLines="120" w:before="288" w:afterLines="120" w:after="288" w:line="0" w:lineRule="atLeast"/>
        <w:jc w:val="both"/>
        <w:rPr>
          <w:rFonts w:ascii="Times New Roman" w:eastAsia="Times New Roman" w:hAnsi="Times New Roman"/>
          <w:color w:val="000000"/>
          <w:sz w:val="24"/>
        </w:rPr>
      </w:pPr>
    </w:p>
    <w:p w:rsidR="00AE2F92" w:rsidRDefault="00AE2F92" w:rsidP="00AE2F92">
      <w:pPr>
        <w:spacing w:beforeLines="120" w:before="288" w:afterLines="120" w:after="288" w:line="0" w:lineRule="atLeast"/>
        <w:jc w:val="both"/>
        <w:rPr>
          <w:rFonts w:ascii="Times New Roman" w:eastAsia="Times New Roman" w:hAnsi="Times New Roman"/>
          <w:color w:val="000000"/>
          <w:sz w:val="24"/>
        </w:rPr>
      </w:pPr>
    </w:p>
    <w:p w:rsidR="00AE2F92" w:rsidRDefault="00AE2F92" w:rsidP="00AE2F92">
      <w:pPr>
        <w:spacing w:beforeLines="120" w:before="288" w:afterLines="120" w:after="288" w:line="0" w:lineRule="atLeast"/>
        <w:jc w:val="both"/>
        <w:rPr>
          <w:rFonts w:ascii="Times New Roman" w:eastAsia="Times New Roman" w:hAnsi="Times New Roman"/>
          <w:color w:val="000000"/>
          <w:sz w:val="24"/>
        </w:rPr>
      </w:pPr>
    </w:p>
    <w:p w:rsidR="00DD1C09" w:rsidRDefault="00A06F05"/>
    <w:sectPr w:rsidR="00DD1C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A5A96"/>
    <w:multiLevelType w:val="hybridMultilevel"/>
    <w:tmpl w:val="BCF8FE2E"/>
    <w:lvl w:ilvl="0" w:tplc="F222B506">
      <w:start w:val="1"/>
      <w:numFmt w:val="decimal"/>
      <w:lvlText w:val="%1-"/>
      <w:lvlJc w:val="left"/>
      <w:pPr>
        <w:ind w:left="640" w:hanging="360"/>
      </w:pPr>
      <w:rPr>
        <w:rFonts w:ascii="Times New Roman" w:eastAsia="Times New Roman" w:hAnsi="Times New Roman" w:cs="Arial"/>
      </w:rPr>
    </w:lvl>
    <w:lvl w:ilvl="1" w:tplc="041F0019">
      <w:start w:val="1"/>
      <w:numFmt w:val="lowerLetter"/>
      <w:lvlText w:val="%2."/>
      <w:lvlJc w:val="left"/>
      <w:pPr>
        <w:ind w:left="1360" w:hanging="360"/>
      </w:pPr>
    </w:lvl>
    <w:lvl w:ilvl="2" w:tplc="041F001B">
      <w:start w:val="1"/>
      <w:numFmt w:val="lowerRoman"/>
      <w:lvlText w:val="%3."/>
      <w:lvlJc w:val="right"/>
      <w:pPr>
        <w:ind w:left="2080" w:hanging="180"/>
      </w:pPr>
    </w:lvl>
    <w:lvl w:ilvl="3" w:tplc="041F000F">
      <w:start w:val="1"/>
      <w:numFmt w:val="decimal"/>
      <w:lvlText w:val="%4."/>
      <w:lvlJc w:val="left"/>
      <w:pPr>
        <w:ind w:left="2800" w:hanging="360"/>
      </w:pPr>
    </w:lvl>
    <w:lvl w:ilvl="4" w:tplc="041F0019">
      <w:start w:val="1"/>
      <w:numFmt w:val="lowerLetter"/>
      <w:lvlText w:val="%5."/>
      <w:lvlJc w:val="left"/>
      <w:pPr>
        <w:ind w:left="3520" w:hanging="360"/>
      </w:pPr>
    </w:lvl>
    <w:lvl w:ilvl="5" w:tplc="041F001B">
      <w:start w:val="1"/>
      <w:numFmt w:val="lowerRoman"/>
      <w:lvlText w:val="%6."/>
      <w:lvlJc w:val="right"/>
      <w:pPr>
        <w:ind w:left="4240" w:hanging="180"/>
      </w:pPr>
    </w:lvl>
    <w:lvl w:ilvl="6" w:tplc="041F000F">
      <w:start w:val="1"/>
      <w:numFmt w:val="decimal"/>
      <w:lvlText w:val="%7."/>
      <w:lvlJc w:val="left"/>
      <w:pPr>
        <w:ind w:left="4960" w:hanging="360"/>
      </w:pPr>
    </w:lvl>
    <w:lvl w:ilvl="7" w:tplc="041F0019">
      <w:start w:val="1"/>
      <w:numFmt w:val="lowerLetter"/>
      <w:lvlText w:val="%8."/>
      <w:lvlJc w:val="left"/>
      <w:pPr>
        <w:ind w:left="5680" w:hanging="360"/>
      </w:pPr>
    </w:lvl>
    <w:lvl w:ilvl="8" w:tplc="041F001B">
      <w:start w:val="1"/>
      <w:numFmt w:val="lowerRoman"/>
      <w:lvlText w:val="%9."/>
      <w:lvlJc w:val="right"/>
      <w:pPr>
        <w:ind w:left="6400" w:hanging="180"/>
      </w:pPr>
    </w:lvl>
  </w:abstractNum>
  <w:abstractNum w:abstractNumId="1" w15:restartNumberingAfterBreak="0">
    <w:nsid w:val="16F143D1"/>
    <w:multiLevelType w:val="hybridMultilevel"/>
    <w:tmpl w:val="39B8B356"/>
    <w:lvl w:ilvl="0" w:tplc="5450EDC4">
      <w:start w:val="1"/>
      <w:numFmt w:val="decimal"/>
      <w:lvlText w:val="%1."/>
      <w:lvlJc w:val="left"/>
      <w:pPr>
        <w:ind w:left="640" w:hanging="360"/>
      </w:pPr>
      <w:rPr>
        <w:b/>
        <w:bCs/>
      </w:rPr>
    </w:lvl>
    <w:lvl w:ilvl="1" w:tplc="041F0019">
      <w:start w:val="1"/>
      <w:numFmt w:val="lowerLetter"/>
      <w:lvlText w:val="%2."/>
      <w:lvlJc w:val="left"/>
      <w:pPr>
        <w:ind w:left="1360" w:hanging="360"/>
      </w:pPr>
    </w:lvl>
    <w:lvl w:ilvl="2" w:tplc="041F001B">
      <w:start w:val="1"/>
      <w:numFmt w:val="lowerRoman"/>
      <w:lvlText w:val="%3."/>
      <w:lvlJc w:val="right"/>
      <w:pPr>
        <w:ind w:left="2080" w:hanging="180"/>
      </w:pPr>
    </w:lvl>
    <w:lvl w:ilvl="3" w:tplc="041F000F">
      <w:start w:val="1"/>
      <w:numFmt w:val="decimal"/>
      <w:lvlText w:val="%4."/>
      <w:lvlJc w:val="left"/>
      <w:pPr>
        <w:ind w:left="2800" w:hanging="360"/>
      </w:pPr>
    </w:lvl>
    <w:lvl w:ilvl="4" w:tplc="041F0019">
      <w:start w:val="1"/>
      <w:numFmt w:val="lowerLetter"/>
      <w:lvlText w:val="%5."/>
      <w:lvlJc w:val="left"/>
      <w:pPr>
        <w:ind w:left="3520" w:hanging="360"/>
      </w:pPr>
    </w:lvl>
    <w:lvl w:ilvl="5" w:tplc="041F001B">
      <w:start w:val="1"/>
      <w:numFmt w:val="lowerRoman"/>
      <w:lvlText w:val="%6."/>
      <w:lvlJc w:val="right"/>
      <w:pPr>
        <w:ind w:left="4240" w:hanging="180"/>
      </w:pPr>
    </w:lvl>
    <w:lvl w:ilvl="6" w:tplc="041F000F">
      <w:start w:val="1"/>
      <w:numFmt w:val="decimal"/>
      <w:lvlText w:val="%7."/>
      <w:lvlJc w:val="left"/>
      <w:pPr>
        <w:ind w:left="4960" w:hanging="360"/>
      </w:pPr>
    </w:lvl>
    <w:lvl w:ilvl="7" w:tplc="041F0019">
      <w:start w:val="1"/>
      <w:numFmt w:val="lowerLetter"/>
      <w:lvlText w:val="%8."/>
      <w:lvlJc w:val="left"/>
      <w:pPr>
        <w:ind w:left="5680" w:hanging="360"/>
      </w:pPr>
    </w:lvl>
    <w:lvl w:ilvl="8" w:tplc="041F001B">
      <w:start w:val="1"/>
      <w:numFmt w:val="lowerRoman"/>
      <w:lvlText w:val="%9."/>
      <w:lvlJc w:val="right"/>
      <w:pPr>
        <w:ind w:left="6400" w:hanging="180"/>
      </w:pPr>
    </w:lvl>
  </w:abstractNum>
  <w:abstractNum w:abstractNumId="2" w15:restartNumberingAfterBreak="0">
    <w:nsid w:val="171A6BBD"/>
    <w:multiLevelType w:val="hybridMultilevel"/>
    <w:tmpl w:val="D8EC5294"/>
    <w:lvl w:ilvl="0" w:tplc="AB4C0270">
      <w:start w:val="1"/>
      <w:numFmt w:val="upperLetter"/>
      <w:lvlText w:val="%1)"/>
      <w:lvlJc w:val="left"/>
      <w:pPr>
        <w:ind w:left="640" w:hanging="360"/>
      </w:pPr>
    </w:lvl>
    <w:lvl w:ilvl="1" w:tplc="041F0019">
      <w:start w:val="1"/>
      <w:numFmt w:val="lowerLetter"/>
      <w:lvlText w:val="%2."/>
      <w:lvlJc w:val="left"/>
      <w:pPr>
        <w:ind w:left="1360" w:hanging="360"/>
      </w:pPr>
    </w:lvl>
    <w:lvl w:ilvl="2" w:tplc="041F001B">
      <w:start w:val="1"/>
      <w:numFmt w:val="lowerRoman"/>
      <w:lvlText w:val="%3."/>
      <w:lvlJc w:val="right"/>
      <w:pPr>
        <w:ind w:left="2080" w:hanging="180"/>
      </w:pPr>
    </w:lvl>
    <w:lvl w:ilvl="3" w:tplc="041F000F">
      <w:start w:val="1"/>
      <w:numFmt w:val="decimal"/>
      <w:lvlText w:val="%4."/>
      <w:lvlJc w:val="left"/>
      <w:pPr>
        <w:ind w:left="2800" w:hanging="360"/>
      </w:pPr>
    </w:lvl>
    <w:lvl w:ilvl="4" w:tplc="041F0019">
      <w:start w:val="1"/>
      <w:numFmt w:val="lowerLetter"/>
      <w:lvlText w:val="%5."/>
      <w:lvlJc w:val="left"/>
      <w:pPr>
        <w:ind w:left="3520" w:hanging="360"/>
      </w:pPr>
    </w:lvl>
    <w:lvl w:ilvl="5" w:tplc="041F001B">
      <w:start w:val="1"/>
      <w:numFmt w:val="lowerRoman"/>
      <w:lvlText w:val="%6."/>
      <w:lvlJc w:val="right"/>
      <w:pPr>
        <w:ind w:left="4240" w:hanging="180"/>
      </w:pPr>
    </w:lvl>
    <w:lvl w:ilvl="6" w:tplc="041F000F">
      <w:start w:val="1"/>
      <w:numFmt w:val="decimal"/>
      <w:lvlText w:val="%7."/>
      <w:lvlJc w:val="left"/>
      <w:pPr>
        <w:ind w:left="4960" w:hanging="360"/>
      </w:pPr>
    </w:lvl>
    <w:lvl w:ilvl="7" w:tplc="041F0019">
      <w:start w:val="1"/>
      <w:numFmt w:val="lowerLetter"/>
      <w:lvlText w:val="%8."/>
      <w:lvlJc w:val="left"/>
      <w:pPr>
        <w:ind w:left="5680" w:hanging="360"/>
      </w:pPr>
    </w:lvl>
    <w:lvl w:ilvl="8" w:tplc="041F001B">
      <w:start w:val="1"/>
      <w:numFmt w:val="lowerRoman"/>
      <w:lvlText w:val="%9."/>
      <w:lvlJc w:val="right"/>
      <w:pPr>
        <w:ind w:left="6400" w:hanging="180"/>
      </w:pPr>
    </w:lvl>
  </w:abstractNum>
  <w:abstractNum w:abstractNumId="3" w15:restartNumberingAfterBreak="0">
    <w:nsid w:val="22BF3454"/>
    <w:multiLevelType w:val="hybridMultilevel"/>
    <w:tmpl w:val="B41629B4"/>
    <w:lvl w:ilvl="0" w:tplc="2D72BA9C">
      <w:start w:val="1"/>
      <w:numFmt w:val="lowerLetter"/>
      <w:lvlText w:val="%1)"/>
      <w:lvlJc w:val="left"/>
      <w:pPr>
        <w:ind w:left="1063" w:hanging="360"/>
      </w:pPr>
      <w:rPr>
        <w:rFonts w:ascii="Times New Roman" w:eastAsia="Times New Roman" w:hAnsi="Times New Roman" w:cs="Arial"/>
        <w:b/>
        <w:bCs/>
      </w:rPr>
    </w:lvl>
    <w:lvl w:ilvl="1" w:tplc="041F0019">
      <w:start w:val="1"/>
      <w:numFmt w:val="lowerLetter"/>
      <w:lvlText w:val="%2."/>
      <w:lvlJc w:val="left"/>
      <w:pPr>
        <w:ind w:left="1783" w:hanging="360"/>
      </w:pPr>
    </w:lvl>
    <w:lvl w:ilvl="2" w:tplc="041F001B">
      <w:start w:val="1"/>
      <w:numFmt w:val="lowerRoman"/>
      <w:lvlText w:val="%3."/>
      <w:lvlJc w:val="right"/>
      <w:pPr>
        <w:ind w:left="2503" w:hanging="180"/>
      </w:pPr>
    </w:lvl>
    <w:lvl w:ilvl="3" w:tplc="041F000F">
      <w:start w:val="1"/>
      <w:numFmt w:val="decimal"/>
      <w:lvlText w:val="%4."/>
      <w:lvlJc w:val="left"/>
      <w:pPr>
        <w:ind w:left="3223" w:hanging="360"/>
      </w:pPr>
    </w:lvl>
    <w:lvl w:ilvl="4" w:tplc="041F0019">
      <w:start w:val="1"/>
      <w:numFmt w:val="lowerLetter"/>
      <w:lvlText w:val="%5."/>
      <w:lvlJc w:val="left"/>
      <w:pPr>
        <w:ind w:left="3943" w:hanging="360"/>
      </w:pPr>
    </w:lvl>
    <w:lvl w:ilvl="5" w:tplc="041F001B">
      <w:start w:val="1"/>
      <w:numFmt w:val="lowerRoman"/>
      <w:lvlText w:val="%6."/>
      <w:lvlJc w:val="right"/>
      <w:pPr>
        <w:ind w:left="4663" w:hanging="180"/>
      </w:pPr>
    </w:lvl>
    <w:lvl w:ilvl="6" w:tplc="041F000F">
      <w:start w:val="1"/>
      <w:numFmt w:val="decimal"/>
      <w:lvlText w:val="%7."/>
      <w:lvlJc w:val="left"/>
      <w:pPr>
        <w:ind w:left="5383" w:hanging="360"/>
      </w:pPr>
    </w:lvl>
    <w:lvl w:ilvl="7" w:tplc="041F0019">
      <w:start w:val="1"/>
      <w:numFmt w:val="lowerLetter"/>
      <w:lvlText w:val="%8."/>
      <w:lvlJc w:val="left"/>
      <w:pPr>
        <w:ind w:left="6103" w:hanging="360"/>
      </w:pPr>
    </w:lvl>
    <w:lvl w:ilvl="8" w:tplc="041F001B">
      <w:start w:val="1"/>
      <w:numFmt w:val="lowerRoman"/>
      <w:lvlText w:val="%9."/>
      <w:lvlJc w:val="right"/>
      <w:pPr>
        <w:ind w:left="6823" w:hanging="180"/>
      </w:pPr>
    </w:lvl>
  </w:abstractNum>
  <w:abstractNum w:abstractNumId="4" w15:restartNumberingAfterBreak="0">
    <w:nsid w:val="3CBF2B64"/>
    <w:multiLevelType w:val="hybridMultilevel"/>
    <w:tmpl w:val="5128EE7C"/>
    <w:lvl w:ilvl="0" w:tplc="98E28786">
      <w:start w:val="4"/>
      <w:numFmt w:val="lowerLetter"/>
      <w:lvlText w:val="%1)"/>
      <w:lvlJc w:val="left"/>
      <w:pPr>
        <w:ind w:left="1063" w:hanging="360"/>
      </w:pPr>
      <w:rPr>
        <w:b/>
        <w:bCs/>
      </w:rPr>
    </w:lvl>
    <w:lvl w:ilvl="1" w:tplc="041F0019">
      <w:start w:val="1"/>
      <w:numFmt w:val="lowerLetter"/>
      <w:lvlText w:val="%2."/>
      <w:lvlJc w:val="left"/>
      <w:pPr>
        <w:ind w:left="1783" w:hanging="360"/>
      </w:pPr>
    </w:lvl>
    <w:lvl w:ilvl="2" w:tplc="041F001B">
      <w:start w:val="1"/>
      <w:numFmt w:val="lowerRoman"/>
      <w:lvlText w:val="%3."/>
      <w:lvlJc w:val="right"/>
      <w:pPr>
        <w:ind w:left="2503" w:hanging="180"/>
      </w:pPr>
    </w:lvl>
    <w:lvl w:ilvl="3" w:tplc="041F000F">
      <w:start w:val="1"/>
      <w:numFmt w:val="decimal"/>
      <w:lvlText w:val="%4."/>
      <w:lvlJc w:val="left"/>
      <w:pPr>
        <w:ind w:left="3223" w:hanging="360"/>
      </w:pPr>
    </w:lvl>
    <w:lvl w:ilvl="4" w:tplc="041F0019">
      <w:start w:val="1"/>
      <w:numFmt w:val="lowerLetter"/>
      <w:lvlText w:val="%5."/>
      <w:lvlJc w:val="left"/>
      <w:pPr>
        <w:ind w:left="3943" w:hanging="360"/>
      </w:pPr>
    </w:lvl>
    <w:lvl w:ilvl="5" w:tplc="041F001B">
      <w:start w:val="1"/>
      <w:numFmt w:val="lowerRoman"/>
      <w:lvlText w:val="%6."/>
      <w:lvlJc w:val="right"/>
      <w:pPr>
        <w:ind w:left="4663" w:hanging="180"/>
      </w:pPr>
    </w:lvl>
    <w:lvl w:ilvl="6" w:tplc="041F000F">
      <w:start w:val="1"/>
      <w:numFmt w:val="decimal"/>
      <w:lvlText w:val="%7."/>
      <w:lvlJc w:val="left"/>
      <w:pPr>
        <w:ind w:left="5383" w:hanging="360"/>
      </w:pPr>
    </w:lvl>
    <w:lvl w:ilvl="7" w:tplc="041F0019">
      <w:start w:val="1"/>
      <w:numFmt w:val="lowerLetter"/>
      <w:lvlText w:val="%8."/>
      <w:lvlJc w:val="left"/>
      <w:pPr>
        <w:ind w:left="6103" w:hanging="360"/>
      </w:pPr>
    </w:lvl>
    <w:lvl w:ilvl="8" w:tplc="041F001B">
      <w:start w:val="1"/>
      <w:numFmt w:val="lowerRoman"/>
      <w:lvlText w:val="%9."/>
      <w:lvlJc w:val="right"/>
      <w:pPr>
        <w:ind w:left="6823" w:hanging="180"/>
      </w:pPr>
    </w:lvl>
  </w:abstractNum>
  <w:abstractNum w:abstractNumId="5" w15:restartNumberingAfterBreak="0">
    <w:nsid w:val="699305B8"/>
    <w:multiLevelType w:val="hybridMultilevel"/>
    <w:tmpl w:val="FE7ED000"/>
    <w:lvl w:ilvl="0" w:tplc="33E2D8E0">
      <w:start w:val="2"/>
      <w:numFmt w:val="upperLetter"/>
      <w:lvlText w:val="%1)"/>
      <w:lvlJc w:val="left"/>
      <w:pPr>
        <w:ind w:left="1063" w:hanging="360"/>
      </w:pPr>
      <w:rPr>
        <w:b/>
        <w:bCs/>
      </w:rPr>
    </w:lvl>
    <w:lvl w:ilvl="1" w:tplc="041F0019">
      <w:start w:val="1"/>
      <w:numFmt w:val="lowerLetter"/>
      <w:lvlText w:val="%2."/>
      <w:lvlJc w:val="left"/>
      <w:pPr>
        <w:ind w:left="1783" w:hanging="360"/>
      </w:pPr>
    </w:lvl>
    <w:lvl w:ilvl="2" w:tplc="041F001B">
      <w:start w:val="1"/>
      <w:numFmt w:val="lowerRoman"/>
      <w:lvlText w:val="%3."/>
      <w:lvlJc w:val="right"/>
      <w:pPr>
        <w:ind w:left="2503" w:hanging="180"/>
      </w:pPr>
    </w:lvl>
    <w:lvl w:ilvl="3" w:tplc="041F000F">
      <w:start w:val="1"/>
      <w:numFmt w:val="decimal"/>
      <w:lvlText w:val="%4."/>
      <w:lvlJc w:val="left"/>
      <w:pPr>
        <w:ind w:left="3223" w:hanging="360"/>
      </w:pPr>
    </w:lvl>
    <w:lvl w:ilvl="4" w:tplc="041F0019">
      <w:start w:val="1"/>
      <w:numFmt w:val="lowerLetter"/>
      <w:lvlText w:val="%5."/>
      <w:lvlJc w:val="left"/>
      <w:pPr>
        <w:ind w:left="3943" w:hanging="360"/>
      </w:pPr>
    </w:lvl>
    <w:lvl w:ilvl="5" w:tplc="041F001B">
      <w:start w:val="1"/>
      <w:numFmt w:val="lowerRoman"/>
      <w:lvlText w:val="%6."/>
      <w:lvlJc w:val="right"/>
      <w:pPr>
        <w:ind w:left="4663" w:hanging="180"/>
      </w:pPr>
    </w:lvl>
    <w:lvl w:ilvl="6" w:tplc="041F000F">
      <w:start w:val="1"/>
      <w:numFmt w:val="decimal"/>
      <w:lvlText w:val="%7."/>
      <w:lvlJc w:val="left"/>
      <w:pPr>
        <w:ind w:left="5383" w:hanging="360"/>
      </w:pPr>
    </w:lvl>
    <w:lvl w:ilvl="7" w:tplc="041F0019">
      <w:start w:val="1"/>
      <w:numFmt w:val="lowerLetter"/>
      <w:lvlText w:val="%8."/>
      <w:lvlJc w:val="left"/>
      <w:pPr>
        <w:ind w:left="6103" w:hanging="360"/>
      </w:pPr>
    </w:lvl>
    <w:lvl w:ilvl="8" w:tplc="041F001B">
      <w:start w:val="1"/>
      <w:numFmt w:val="lowerRoman"/>
      <w:lvlText w:val="%9."/>
      <w:lvlJc w:val="right"/>
      <w:pPr>
        <w:ind w:left="6823" w:hanging="180"/>
      </w:pPr>
    </w:lvl>
  </w:abstractNum>
  <w:abstractNum w:abstractNumId="6" w15:restartNumberingAfterBreak="0">
    <w:nsid w:val="704B427D"/>
    <w:multiLevelType w:val="hybridMultilevel"/>
    <w:tmpl w:val="122CA4BA"/>
    <w:lvl w:ilvl="0" w:tplc="E3F83022">
      <w:start w:val="1"/>
      <w:numFmt w:val="decimal"/>
      <w:lvlText w:val="%1."/>
      <w:lvlJc w:val="left"/>
      <w:pPr>
        <w:ind w:left="640" w:hanging="360"/>
      </w:pPr>
    </w:lvl>
    <w:lvl w:ilvl="1" w:tplc="041F0019">
      <w:start w:val="1"/>
      <w:numFmt w:val="lowerLetter"/>
      <w:lvlText w:val="%2."/>
      <w:lvlJc w:val="left"/>
      <w:pPr>
        <w:ind w:left="1360" w:hanging="360"/>
      </w:pPr>
    </w:lvl>
    <w:lvl w:ilvl="2" w:tplc="041F001B">
      <w:start w:val="1"/>
      <w:numFmt w:val="lowerRoman"/>
      <w:lvlText w:val="%3."/>
      <w:lvlJc w:val="right"/>
      <w:pPr>
        <w:ind w:left="2080" w:hanging="180"/>
      </w:pPr>
    </w:lvl>
    <w:lvl w:ilvl="3" w:tplc="041F000F">
      <w:start w:val="1"/>
      <w:numFmt w:val="decimal"/>
      <w:lvlText w:val="%4."/>
      <w:lvlJc w:val="left"/>
      <w:pPr>
        <w:ind w:left="2800" w:hanging="360"/>
      </w:pPr>
    </w:lvl>
    <w:lvl w:ilvl="4" w:tplc="041F0019">
      <w:start w:val="1"/>
      <w:numFmt w:val="lowerLetter"/>
      <w:lvlText w:val="%5."/>
      <w:lvlJc w:val="left"/>
      <w:pPr>
        <w:ind w:left="3520" w:hanging="360"/>
      </w:pPr>
    </w:lvl>
    <w:lvl w:ilvl="5" w:tplc="041F001B">
      <w:start w:val="1"/>
      <w:numFmt w:val="lowerRoman"/>
      <w:lvlText w:val="%6."/>
      <w:lvlJc w:val="right"/>
      <w:pPr>
        <w:ind w:left="4240" w:hanging="180"/>
      </w:pPr>
    </w:lvl>
    <w:lvl w:ilvl="6" w:tplc="041F000F">
      <w:start w:val="1"/>
      <w:numFmt w:val="decimal"/>
      <w:lvlText w:val="%7."/>
      <w:lvlJc w:val="left"/>
      <w:pPr>
        <w:ind w:left="4960" w:hanging="360"/>
      </w:pPr>
    </w:lvl>
    <w:lvl w:ilvl="7" w:tplc="041F0019">
      <w:start w:val="1"/>
      <w:numFmt w:val="lowerLetter"/>
      <w:lvlText w:val="%8."/>
      <w:lvlJc w:val="left"/>
      <w:pPr>
        <w:ind w:left="5680" w:hanging="360"/>
      </w:pPr>
    </w:lvl>
    <w:lvl w:ilvl="8" w:tplc="041F001B">
      <w:start w:val="1"/>
      <w:numFmt w:val="lowerRoman"/>
      <w:lvlText w:val="%9."/>
      <w:lvlJc w:val="right"/>
      <w:pPr>
        <w:ind w:left="6400" w:hanging="180"/>
      </w:pPr>
    </w:lvl>
  </w:abstractNum>
  <w:abstractNum w:abstractNumId="7" w15:restartNumberingAfterBreak="0">
    <w:nsid w:val="745837F9"/>
    <w:multiLevelType w:val="hybridMultilevel"/>
    <w:tmpl w:val="12103020"/>
    <w:lvl w:ilvl="0" w:tplc="DC20690A">
      <w:start w:val="1"/>
      <w:numFmt w:val="upperRoman"/>
      <w:lvlText w:val="%1-"/>
      <w:lvlJc w:val="left"/>
      <w:pPr>
        <w:ind w:left="1000" w:hanging="720"/>
      </w:pPr>
    </w:lvl>
    <w:lvl w:ilvl="1" w:tplc="041F0019">
      <w:start w:val="1"/>
      <w:numFmt w:val="lowerLetter"/>
      <w:lvlText w:val="%2."/>
      <w:lvlJc w:val="left"/>
      <w:pPr>
        <w:ind w:left="1360" w:hanging="360"/>
      </w:pPr>
    </w:lvl>
    <w:lvl w:ilvl="2" w:tplc="041F001B">
      <w:start w:val="1"/>
      <w:numFmt w:val="lowerRoman"/>
      <w:lvlText w:val="%3."/>
      <w:lvlJc w:val="right"/>
      <w:pPr>
        <w:ind w:left="2080" w:hanging="180"/>
      </w:pPr>
    </w:lvl>
    <w:lvl w:ilvl="3" w:tplc="041F000F">
      <w:start w:val="1"/>
      <w:numFmt w:val="decimal"/>
      <w:lvlText w:val="%4."/>
      <w:lvlJc w:val="left"/>
      <w:pPr>
        <w:ind w:left="2800" w:hanging="360"/>
      </w:pPr>
    </w:lvl>
    <w:lvl w:ilvl="4" w:tplc="041F0019">
      <w:start w:val="1"/>
      <w:numFmt w:val="lowerLetter"/>
      <w:lvlText w:val="%5."/>
      <w:lvlJc w:val="left"/>
      <w:pPr>
        <w:ind w:left="3520" w:hanging="360"/>
      </w:pPr>
    </w:lvl>
    <w:lvl w:ilvl="5" w:tplc="041F001B">
      <w:start w:val="1"/>
      <w:numFmt w:val="lowerRoman"/>
      <w:lvlText w:val="%6."/>
      <w:lvlJc w:val="right"/>
      <w:pPr>
        <w:ind w:left="4240" w:hanging="180"/>
      </w:pPr>
    </w:lvl>
    <w:lvl w:ilvl="6" w:tplc="041F000F">
      <w:start w:val="1"/>
      <w:numFmt w:val="decimal"/>
      <w:lvlText w:val="%7."/>
      <w:lvlJc w:val="left"/>
      <w:pPr>
        <w:ind w:left="4960" w:hanging="360"/>
      </w:pPr>
    </w:lvl>
    <w:lvl w:ilvl="7" w:tplc="041F0019">
      <w:start w:val="1"/>
      <w:numFmt w:val="lowerLetter"/>
      <w:lvlText w:val="%8."/>
      <w:lvlJc w:val="left"/>
      <w:pPr>
        <w:ind w:left="5680" w:hanging="360"/>
      </w:pPr>
    </w:lvl>
    <w:lvl w:ilvl="8" w:tplc="041F001B">
      <w:start w:val="1"/>
      <w:numFmt w:val="lowerRoman"/>
      <w:lvlText w:val="%9."/>
      <w:lvlJc w:val="right"/>
      <w:pPr>
        <w:ind w:left="6400" w:hanging="180"/>
      </w:pPr>
    </w:lvl>
  </w:abstractNum>
  <w:abstractNum w:abstractNumId="8" w15:restartNumberingAfterBreak="0">
    <w:nsid w:val="74C61EA3"/>
    <w:multiLevelType w:val="hybridMultilevel"/>
    <w:tmpl w:val="AB68531A"/>
    <w:lvl w:ilvl="0" w:tplc="867E2A20">
      <w:start w:val="1"/>
      <w:numFmt w:val="lowerLetter"/>
      <w:lvlText w:val="%1)"/>
      <w:lvlJc w:val="left"/>
      <w:pPr>
        <w:ind w:left="644" w:hanging="360"/>
      </w:pPr>
      <w:rPr>
        <w:b/>
        <w:color w:val="000000"/>
      </w:rPr>
    </w:lvl>
    <w:lvl w:ilvl="1" w:tplc="041F0019">
      <w:start w:val="1"/>
      <w:numFmt w:val="lowerLetter"/>
      <w:lvlText w:val="%2."/>
      <w:lvlJc w:val="left"/>
      <w:pPr>
        <w:ind w:left="1364" w:hanging="360"/>
      </w:pPr>
    </w:lvl>
    <w:lvl w:ilvl="2" w:tplc="041F001B">
      <w:start w:val="1"/>
      <w:numFmt w:val="lowerRoman"/>
      <w:lvlText w:val="%3."/>
      <w:lvlJc w:val="right"/>
      <w:pPr>
        <w:ind w:left="2084" w:hanging="180"/>
      </w:pPr>
    </w:lvl>
    <w:lvl w:ilvl="3" w:tplc="041F000F">
      <w:start w:val="1"/>
      <w:numFmt w:val="decimal"/>
      <w:lvlText w:val="%4."/>
      <w:lvlJc w:val="left"/>
      <w:pPr>
        <w:ind w:left="2804" w:hanging="360"/>
      </w:pPr>
    </w:lvl>
    <w:lvl w:ilvl="4" w:tplc="041F0019">
      <w:start w:val="1"/>
      <w:numFmt w:val="lowerLetter"/>
      <w:lvlText w:val="%5."/>
      <w:lvlJc w:val="left"/>
      <w:pPr>
        <w:ind w:left="3524" w:hanging="360"/>
      </w:pPr>
    </w:lvl>
    <w:lvl w:ilvl="5" w:tplc="041F001B">
      <w:start w:val="1"/>
      <w:numFmt w:val="lowerRoman"/>
      <w:lvlText w:val="%6."/>
      <w:lvlJc w:val="right"/>
      <w:pPr>
        <w:ind w:left="4244" w:hanging="180"/>
      </w:pPr>
    </w:lvl>
    <w:lvl w:ilvl="6" w:tplc="041F000F">
      <w:start w:val="1"/>
      <w:numFmt w:val="decimal"/>
      <w:lvlText w:val="%7."/>
      <w:lvlJc w:val="left"/>
      <w:pPr>
        <w:ind w:left="4964" w:hanging="360"/>
      </w:pPr>
    </w:lvl>
    <w:lvl w:ilvl="7" w:tplc="041F0019">
      <w:start w:val="1"/>
      <w:numFmt w:val="lowerLetter"/>
      <w:lvlText w:val="%8."/>
      <w:lvlJc w:val="left"/>
      <w:pPr>
        <w:ind w:left="5684" w:hanging="360"/>
      </w:pPr>
    </w:lvl>
    <w:lvl w:ilvl="8" w:tplc="041F001B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E427DD3"/>
    <w:multiLevelType w:val="hybridMultilevel"/>
    <w:tmpl w:val="F22ADC22"/>
    <w:lvl w:ilvl="0" w:tplc="C608ABEC">
      <w:start w:val="1"/>
      <w:numFmt w:val="decimal"/>
      <w:lvlText w:val="%1."/>
      <w:lvlJc w:val="left"/>
      <w:pPr>
        <w:ind w:left="64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360" w:hanging="360"/>
      </w:pPr>
    </w:lvl>
    <w:lvl w:ilvl="2" w:tplc="041F001B">
      <w:start w:val="1"/>
      <w:numFmt w:val="lowerRoman"/>
      <w:lvlText w:val="%3."/>
      <w:lvlJc w:val="right"/>
      <w:pPr>
        <w:ind w:left="2080" w:hanging="180"/>
      </w:pPr>
    </w:lvl>
    <w:lvl w:ilvl="3" w:tplc="041F000F">
      <w:start w:val="1"/>
      <w:numFmt w:val="decimal"/>
      <w:lvlText w:val="%4."/>
      <w:lvlJc w:val="left"/>
      <w:pPr>
        <w:ind w:left="2800" w:hanging="360"/>
      </w:pPr>
    </w:lvl>
    <w:lvl w:ilvl="4" w:tplc="041F0019">
      <w:start w:val="1"/>
      <w:numFmt w:val="lowerLetter"/>
      <w:lvlText w:val="%5."/>
      <w:lvlJc w:val="left"/>
      <w:pPr>
        <w:ind w:left="3520" w:hanging="360"/>
      </w:pPr>
    </w:lvl>
    <w:lvl w:ilvl="5" w:tplc="041F001B">
      <w:start w:val="1"/>
      <w:numFmt w:val="lowerRoman"/>
      <w:lvlText w:val="%6."/>
      <w:lvlJc w:val="right"/>
      <w:pPr>
        <w:ind w:left="4240" w:hanging="180"/>
      </w:pPr>
    </w:lvl>
    <w:lvl w:ilvl="6" w:tplc="041F000F">
      <w:start w:val="1"/>
      <w:numFmt w:val="decimal"/>
      <w:lvlText w:val="%7."/>
      <w:lvlJc w:val="left"/>
      <w:pPr>
        <w:ind w:left="4960" w:hanging="360"/>
      </w:pPr>
    </w:lvl>
    <w:lvl w:ilvl="7" w:tplc="041F0019">
      <w:start w:val="1"/>
      <w:numFmt w:val="lowerLetter"/>
      <w:lvlText w:val="%8."/>
      <w:lvlJc w:val="left"/>
      <w:pPr>
        <w:ind w:left="5680" w:hanging="360"/>
      </w:pPr>
    </w:lvl>
    <w:lvl w:ilvl="8" w:tplc="041F001B">
      <w:start w:val="1"/>
      <w:numFmt w:val="lowerRoman"/>
      <w:lvlText w:val="%9."/>
      <w:lvlJc w:val="right"/>
      <w:pPr>
        <w:ind w:left="640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702"/>
    <w:rsid w:val="00307A76"/>
    <w:rsid w:val="00A06F05"/>
    <w:rsid w:val="00A5123A"/>
    <w:rsid w:val="00AE2F92"/>
    <w:rsid w:val="00C47702"/>
    <w:rsid w:val="00E65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36CCEB-186D-4987-B61A-F17E2E810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2F92"/>
    <w:pPr>
      <w:spacing w:after="0" w:line="240" w:lineRule="auto"/>
    </w:pPr>
    <w:rPr>
      <w:rFonts w:ascii="Calibri" w:eastAsia="Calibri" w:hAnsi="Calibri" w:cs="Arial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AE2F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3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2.diyanet.gov.tr/hukukmusavirlig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Başbakanlık Diyanet İşleri Başkanlığı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Yahya YILDIRIM</dc:creator>
  <cp:keywords/>
  <dc:description/>
  <cp:lastModifiedBy>Selim IDE</cp:lastModifiedBy>
  <cp:revision>2</cp:revision>
  <dcterms:created xsi:type="dcterms:W3CDTF">2019-08-06T11:44:00Z</dcterms:created>
  <dcterms:modified xsi:type="dcterms:W3CDTF">2019-08-06T11:44:00Z</dcterms:modified>
</cp:coreProperties>
</file>